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B7EF" w14:textId="166689E4" w:rsidR="0047525A" w:rsidRDefault="00C26872" w:rsidP="00424E74">
      <w:pPr>
        <w:pStyle w:val="1"/>
        <w:spacing w:before="75" w:line="242" w:lineRule="auto"/>
        <w:ind w:left="2961" w:right="723"/>
        <w:jc w:val="center"/>
      </w:pPr>
      <w:r>
        <w:t>Отчет</w:t>
      </w:r>
      <w:r>
        <w:rPr>
          <w:spacing w:val="-7"/>
        </w:rPr>
        <w:t xml:space="preserve"> </w:t>
      </w:r>
      <w:r w:rsidR="0047525A">
        <w:t>об исполнении плана профориентационной работы</w:t>
      </w:r>
    </w:p>
    <w:p w14:paraId="65D6EAFC" w14:textId="70EA96CE" w:rsidR="0047525A" w:rsidRDefault="0047525A" w:rsidP="00424E74">
      <w:pPr>
        <w:pStyle w:val="1"/>
        <w:spacing w:before="75" w:line="242" w:lineRule="auto"/>
        <w:ind w:left="2961" w:right="723"/>
        <w:jc w:val="center"/>
      </w:pPr>
      <w:r>
        <w:t>на</w:t>
      </w:r>
      <w:r w:rsidR="00C26872">
        <w:rPr>
          <w:spacing w:val="-5"/>
        </w:rPr>
        <w:t xml:space="preserve"> </w:t>
      </w:r>
      <w:r w:rsidR="00C26872">
        <w:t>2023-2024</w:t>
      </w:r>
      <w:r w:rsidR="00C26872">
        <w:rPr>
          <w:spacing w:val="-5"/>
        </w:rPr>
        <w:t xml:space="preserve"> </w:t>
      </w:r>
      <w:r w:rsidR="00C26872">
        <w:t>учебный</w:t>
      </w:r>
      <w:r w:rsidR="00C26872">
        <w:rPr>
          <w:spacing w:val="-9"/>
        </w:rPr>
        <w:t xml:space="preserve"> </w:t>
      </w:r>
      <w:r w:rsidR="00C26872">
        <w:t>год</w:t>
      </w:r>
    </w:p>
    <w:p w14:paraId="52889F55" w14:textId="5F23AC18" w:rsidR="00FF116F" w:rsidRDefault="00FF116F" w:rsidP="0047525A">
      <w:pPr>
        <w:pStyle w:val="1"/>
        <w:spacing w:before="75" w:line="242" w:lineRule="auto"/>
        <w:ind w:right="723" w:hanging="116"/>
      </w:pPr>
    </w:p>
    <w:p w14:paraId="5E556747" w14:textId="55220080" w:rsidR="00FF116F" w:rsidRDefault="00C26872">
      <w:pPr>
        <w:pStyle w:val="a3"/>
        <w:ind w:right="113" w:firstLine="708"/>
      </w:pPr>
      <w:r>
        <w:t xml:space="preserve">Организация профориентационной работы в </w:t>
      </w:r>
      <w:r w:rsidR="0047525A">
        <w:t xml:space="preserve">МБОУ </w:t>
      </w:r>
      <w:r w:rsidR="00D00FC1">
        <w:t>«</w:t>
      </w:r>
      <w:r w:rsidR="0047525A">
        <w:t>Дербентский кадетский корпус (школа-интернат)</w:t>
      </w:r>
      <w:r w:rsidR="00D00FC1">
        <w:t>»</w:t>
      </w:r>
      <w:r w:rsidR="0047525A">
        <w:t xml:space="preserve"> </w:t>
      </w:r>
      <w:r>
        <w:t xml:space="preserve">проводится с 6 по </w:t>
      </w:r>
      <w:r w:rsidR="0047525A">
        <w:t>11</w:t>
      </w:r>
      <w:r>
        <w:t xml:space="preserve"> класс</w:t>
      </w:r>
      <w:r w:rsidR="0047525A">
        <w:t xml:space="preserve">, </w:t>
      </w:r>
      <w:r>
        <w:t>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14:paraId="438C70E5" w14:textId="57BFA3E3" w:rsidR="00FF116F" w:rsidRDefault="00C26872" w:rsidP="0047525A">
      <w:pPr>
        <w:pStyle w:val="a3"/>
        <w:spacing w:line="321" w:lineRule="exact"/>
        <w:ind w:left="824"/>
      </w:pPr>
      <w:r>
        <w:t>Всего</w:t>
      </w:r>
      <w:r>
        <w:rPr>
          <w:spacing w:val="45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школе</w:t>
      </w:r>
      <w:r>
        <w:rPr>
          <w:spacing w:val="45"/>
          <w:w w:val="150"/>
        </w:rPr>
        <w:t xml:space="preserve"> </w:t>
      </w:r>
      <w:r w:rsidR="0047525A">
        <w:t>29</w:t>
      </w:r>
      <w:r w:rsidR="003E52C8">
        <w:t>2</w:t>
      </w:r>
      <w:r>
        <w:rPr>
          <w:spacing w:val="48"/>
          <w:w w:val="150"/>
        </w:rPr>
        <w:t xml:space="preserve"> </w:t>
      </w:r>
      <w:r w:rsidR="0047525A">
        <w:t xml:space="preserve">кадета </w:t>
      </w:r>
      <w:r>
        <w:rPr>
          <w:spacing w:val="79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них</w:t>
      </w:r>
      <w:r>
        <w:rPr>
          <w:spacing w:val="45"/>
          <w:w w:val="150"/>
        </w:rPr>
        <w:t xml:space="preserve"> </w:t>
      </w:r>
      <w:r>
        <w:t>зарегистрированы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сайте</w:t>
      </w:r>
      <w:r>
        <w:rPr>
          <w:spacing w:val="45"/>
          <w:w w:val="150"/>
        </w:rPr>
        <w:t xml:space="preserve"> </w:t>
      </w:r>
      <w:r w:rsidR="0047525A">
        <w:t xml:space="preserve"> </w:t>
      </w:r>
      <w:r>
        <w:t>«Билет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  <w:r w:rsidR="0047525A">
        <w:t xml:space="preserve"> </w:t>
      </w:r>
      <w:r w:rsidR="00D00FC1">
        <w:t>180</w:t>
      </w:r>
      <w:r>
        <w:t xml:space="preserve"> </w:t>
      </w:r>
      <w:r w:rsidR="00D00FC1">
        <w:t>кадет</w:t>
      </w:r>
      <w:r>
        <w:t xml:space="preserve"> с 6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7525A">
        <w:t>11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p w14:paraId="7DD3DBB4" w14:textId="153582BF" w:rsidR="00FF116F" w:rsidRDefault="00C26872">
      <w:pPr>
        <w:pStyle w:val="a3"/>
        <w:spacing w:line="242" w:lineRule="auto"/>
        <w:ind w:right="111" w:firstLine="708"/>
      </w:pPr>
      <w:r>
        <w:t>При организации профориентационной работы в МБОУ</w:t>
      </w:r>
      <w:r w:rsidR="00D00FC1">
        <w:t xml:space="preserve"> «Дербентский кадетский корпус (школа-интернат)» </w:t>
      </w:r>
      <w:r>
        <w:t xml:space="preserve"> соблюдаются следующие принципы:</w:t>
      </w:r>
    </w:p>
    <w:p w14:paraId="43A0726A" w14:textId="77777777" w:rsidR="00FF116F" w:rsidRDefault="00C26872">
      <w:pPr>
        <w:pStyle w:val="a4"/>
        <w:numPr>
          <w:ilvl w:val="0"/>
          <w:numId w:val="2"/>
        </w:numPr>
        <w:tabs>
          <w:tab w:val="left" w:pos="1175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Систематичность и преемственность - профориентационная работа не ограничивается работой только с обучающимися выпускных классов.</w:t>
      </w:r>
    </w:p>
    <w:p w14:paraId="7D52273E" w14:textId="77777777" w:rsidR="00FF116F" w:rsidRDefault="00C26872">
      <w:pPr>
        <w:pStyle w:val="a4"/>
        <w:numPr>
          <w:ilvl w:val="0"/>
          <w:numId w:val="2"/>
        </w:numPr>
        <w:tabs>
          <w:tab w:val="left" w:pos="1231"/>
        </w:tabs>
        <w:ind w:right="115" w:firstLine="708"/>
        <w:jc w:val="both"/>
        <w:rPr>
          <w:sz w:val="28"/>
        </w:rPr>
      </w:pPr>
      <w:r>
        <w:rPr>
          <w:sz w:val="28"/>
        </w:rPr>
        <w:t xml:space="preserve">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</w:t>
      </w:r>
      <w:r>
        <w:rPr>
          <w:spacing w:val="-2"/>
          <w:sz w:val="28"/>
        </w:rPr>
        <w:t>успеваемости.</w:t>
      </w:r>
    </w:p>
    <w:p w14:paraId="53B87473" w14:textId="77777777" w:rsidR="00FF116F" w:rsidRDefault="00C26872">
      <w:pPr>
        <w:pStyle w:val="a4"/>
        <w:numPr>
          <w:ilvl w:val="0"/>
          <w:numId w:val="2"/>
        </w:numPr>
        <w:tabs>
          <w:tab w:val="left" w:pos="1211"/>
        </w:tabs>
        <w:spacing w:line="242" w:lineRule="auto"/>
        <w:ind w:right="117" w:firstLine="708"/>
        <w:jc w:val="both"/>
        <w:rPr>
          <w:sz w:val="28"/>
        </w:rPr>
      </w:pPr>
      <w:r>
        <w:rPr>
          <w:sz w:val="28"/>
        </w:rPr>
        <w:t>Оптимальное сочетание массовых, групповых и индивидуальных форм профориентационной работы с обучающимися и родителями.</w:t>
      </w:r>
    </w:p>
    <w:p w14:paraId="66585497" w14:textId="77777777" w:rsidR="00FF116F" w:rsidRDefault="00C26872">
      <w:pPr>
        <w:pStyle w:val="a4"/>
        <w:numPr>
          <w:ilvl w:val="0"/>
          <w:numId w:val="2"/>
        </w:numPr>
        <w:tabs>
          <w:tab w:val="left" w:pos="1163"/>
        </w:tabs>
        <w:spacing w:line="242" w:lineRule="auto"/>
        <w:ind w:right="116" w:firstLine="708"/>
        <w:jc w:val="both"/>
        <w:rPr>
          <w:sz w:val="28"/>
        </w:rPr>
      </w:pPr>
      <w:r>
        <w:rPr>
          <w:sz w:val="28"/>
        </w:rPr>
        <w:t>Взаимосвязь школы, семьи, профессиональных учебных заведений, службы занятости, общественных организаций.</w:t>
      </w:r>
    </w:p>
    <w:p w14:paraId="65B20583" w14:textId="77777777" w:rsidR="00FF116F" w:rsidRDefault="00C26872">
      <w:pPr>
        <w:pStyle w:val="a4"/>
        <w:numPr>
          <w:ilvl w:val="0"/>
          <w:numId w:val="2"/>
        </w:numPr>
        <w:tabs>
          <w:tab w:val="left" w:pos="1127"/>
        </w:tabs>
        <w:spacing w:line="316" w:lineRule="exact"/>
        <w:ind w:left="1127" w:hanging="303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жизнью.</w:t>
      </w:r>
    </w:p>
    <w:p w14:paraId="7E8B6A98" w14:textId="19DB5A55" w:rsidR="00FF116F" w:rsidRDefault="00C26872" w:rsidP="006F6250">
      <w:pPr>
        <w:pStyle w:val="a3"/>
        <w:spacing w:before="118"/>
        <w:ind w:right="108" w:firstLine="780"/>
      </w:pPr>
      <w: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</w:t>
      </w:r>
      <w:r w:rsidR="003E52C8">
        <w:t xml:space="preserve">, проведенных в сентябре и </w:t>
      </w:r>
      <w:r w:rsidR="000F1650">
        <w:t>в марте и</w:t>
      </w:r>
      <w:r>
        <w:t xml:space="preserve"> </w:t>
      </w:r>
      <w:r w:rsidR="000F1650">
        <w:t xml:space="preserve">на </w:t>
      </w:r>
      <w:r>
        <w:t>классных часах в</w:t>
      </w:r>
      <w:r>
        <w:rPr>
          <w:spacing w:val="80"/>
        </w:rPr>
        <w:t xml:space="preserve"> </w:t>
      </w:r>
      <w:r>
        <w:t>6-9 классах проходили 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14:paraId="2AFD1DBE" w14:textId="1BA47DA0" w:rsidR="00C26872" w:rsidRDefault="00C26872" w:rsidP="006F6250">
      <w:pPr>
        <w:pStyle w:val="a3"/>
        <w:spacing w:before="246"/>
        <w:ind w:right="110" w:firstLine="1059"/>
      </w:pPr>
      <w:r>
        <w:t>В рамках реализации мероприятий по профессиональной ориентации, в том числе в рамках реализации проекта «Билет в будущее» 6-9 классы</w:t>
      </w:r>
      <w:r>
        <w:rPr>
          <w:spacing w:val="76"/>
        </w:rPr>
        <w:t xml:space="preserve"> </w:t>
      </w:r>
      <w:r>
        <w:t>с</w:t>
      </w:r>
      <w:r>
        <w:rPr>
          <w:spacing w:val="45"/>
          <w:w w:val="150"/>
        </w:rPr>
        <w:t xml:space="preserve"> </w:t>
      </w:r>
      <w:r>
        <w:t>1</w:t>
      </w:r>
      <w:r w:rsidR="006F6250">
        <w:t xml:space="preserve"> сентября 20</w:t>
      </w:r>
      <w:r>
        <w:t>23</w:t>
      </w:r>
      <w:r w:rsidR="006F6250">
        <w:t xml:space="preserve"> года </w:t>
      </w:r>
      <w:r>
        <w:rPr>
          <w:spacing w:val="45"/>
          <w:w w:val="150"/>
        </w:rPr>
        <w:t xml:space="preserve"> </w:t>
      </w:r>
      <w:r>
        <w:t>участвуют</w:t>
      </w:r>
      <w:r>
        <w:rPr>
          <w:spacing w:val="49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программе</w:t>
      </w:r>
      <w:r>
        <w:rPr>
          <w:spacing w:val="45"/>
          <w:w w:val="150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внеурочной</w:t>
      </w:r>
      <w:r>
        <w:rPr>
          <w:spacing w:val="79"/>
        </w:rPr>
        <w:t xml:space="preserve"> </w:t>
      </w:r>
      <w:r>
        <w:rPr>
          <w:spacing w:val="-2"/>
        </w:rPr>
        <w:t>деятельности</w:t>
      </w:r>
      <w:r w:rsidR="006F6250">
        <w:t xml:space="preserve"> </w:t>
      </w:r>
      <w:r>
        <w:t xml:space="preserve">«Россия — мои горизонты», который проводится </w:t>
      </w:r>
      <w:r w:rsidR="003E52C8">
        <w:t xml:space="preserve">педагогом-навигатором  </w:t>
      </w:r>
      <w:proofErr w:type="spellStart"/>
      <w:r w:rsidR="003E52C8">
        <w:t>Ираховой</w:t>
      </w:r>
      <w:proofErr w:type="spellEnd"/>
      <w:r w:rsidR="003E52C8">
        <w:t xml:space="preserve"> М.Д. и классными руководителями</w:t>
      </w:r>
      <w:r w:rsidR="006F6250">
        <w:t>, нацеленный на формирование у кадет готовности к профессиональному самоопределению, ознакомлению их с миром профессий и федеральными и региональными рынками труда.</w:t>
      </w:r>
    </w:p>
    <w:p w14:paraId="43103BDD" w14:textId="39DA4AB8" w:rsidR="00FF116F" w:rsidRDefault="00424E74">
      <w:pPr>
        <w:pStyle w:val="a3"/>
        <w:tabs>
          <w:tab w:val="left" w:pos="2363"/>
        </w:tabs>
        <w:spacing w:before="75"/>
        <w:ind w:right="109"/>
      </w:pPr>
      <w:r>
        <w:t xml:space="preserve">      </w:t>
      </w:r>
      <w:r w:rsidR="006F6250">
        <w:t xml:space="preserve">Кадеты также участвуют в проектах </w:t>
      </w:r>
      <w:r w:rsidR="00C26872">
        <w:t xml:space="preserve">"Открой свое будущее", </w:t>
      </w:r>
      <w:r w:rsidR="006F6250">
        <w:t xml:space="preserve">проходят диагностику, такие как </w:t>
      </w:r>
      <w:r w:rsidR="00C26872">
        <w:t>"Профориентационная диагностика"-"Мой</w:t>
      </w:r>
      <w:r w:rsidR="00C26872">
        <w:rPr>
          <w:spacing w:val="80"/>
        </w:rPr>
        <w:t xml:space="preserve"> </w:t>
      </w:r>
      <w:r w:rsidR="00C26872">
        <w:t xml:space="preserve">профиль", "мои </w:t>
      </w:r>
      <w:proofErr w:type="spellStart"/>
      <w:r w:rsidR="00C26872">
        <w:t>профсреды</w:t>
      </w:r>
      <w:proofErr w:type="spellEnd"/>
      <w:r w:rsidR="00C26872">
        <w:t xml:space="preserve">"; "Система образования в России", "пробую </w:t>
      </w:r>
      <w:r w:rsidR="00C26872">
        <w:rPr>
          <w:spacing w:val="-2"/>
        </w:rPr>
        <w:t>профессию</w:t>
      </w:r>
      <w:r w:rsidR="006F6250">
        <w:t xml:space="preserve"> </w:t>
      </w:r>
      <w:r w:rsidR="00C26872">
        <w:t xml:space="preserve">в сфере науки и образования", "Россия в </w:t>
      </w:r>
      <w:proofErr w:type="spellStart"/>
      <w:r w:rsidR="00C26872">
        <w:t>деле"+профориентационная</w:t>
      </w:r>
      <w:proofErr w:type="spellEnd"/>
      <w:r w:rsidR="00C26872">
        <w:t xml:space="preserve"> </w:t>
      </w:r>
      <w:r w:rsidR="00C26872">
        <w:lastRenderedPageBreak/>
        <w:t>диагностика "Мои ориентиры"; "Россия промышленная: узнаю достижения страны в сфере промышленности и производства</w:t>
      </w:r>
      <w:r w:rsidR="000F1650">
        <w:t>.</w:t>
      </w:r>
    </w:p>
    <w:p w14:paraId="171DA3DC" w14:textId="6B8EB1A3" w:rsidR="00FF116F" w:rsidRPr="000F1650" w:rsidRDefault="00C26872" w:rsidP="00EB7E52">
      <w:pPr>
        <w:pStyle w:val="a3"/>
        <w:spacing w:before="2"/>
        <w:ind w:right="312" w:firstLine="1059"/>
      </w:pPr>
      <w:r>
        <w:t>В целях проведения открытых онлайн-уроков,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</w:t>
      </w:r>
      <w:r>
        <w:rPr>
          <w:spacing w:val="40"/>
        </w:rPr>
        <w:t xml:space="preserve"> </w:t>
      </w:r>
      <w:r>
        <w:t>профориентацию,</w:t>
      </w:r>
      <w:r w:rsidR="006F6250"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проекта</w:t>
      </w:r>
      <w:r w:rsidR="000F1650">
        <w:t xml:space="preserve"> </w:t>
      </w:r>
      <w:r>
        <w:t>«Успех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ребенка»</w:t>
      </w:r>
      <w:r>
        <w:rPr>
          <w:spacing w:val="-5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«Образование» 6-9</w:t>
      </w:r>
      <w:r w:rsidR="006F6250">
        <w:t xml:space="preserve"> </w:t>
      </w:r>
      <w:r>
        <w:t>классы участвовали в просмотре трансляции</w:t>
      </w:r>
      <w:r w:rsidR="006F6250" w:rsidRPr="006F6250">
        <w:t xml:space="preserve"> </w:t>
      </w:r>
      <w:r w:rsidR="006F6250">
        <w:t>демонстрационных</w:t>
      </w:r>
      <w:r w:rsidR="006F6250">
        <w:rPr>
          <w:spacing w:val="33"/>
        </w:rPr>
        <w:t xml:space="preserve"> </w:t>
      </w:r>
      <w:r w:rsidR="006F6250">
        <w:t>ролик</w:t>
      </w:r>
      <w:r w:rsidR="00EB7E52">
        <w:t xml:space="preserve">ов </w:t>
      </w:r>
      <w:r>
        <w:t>на сайте «Шоу профессий»</w:t>
      </w:r>
      <w:r w:rsidR="000F1650">
        <w:t xml:space="preserve">. </w:t>
      </w:r>
      <w:r w:rsidR="000F1650" w:rsidRPr="000F1650">
        <w:t>«Шоу профессий» – это проект, который</w:t>
      </w:r>
      <w:r w:rsidR="000F1650" w:rsidRPr="000F1650">
        <w:br/>
        <w:t>в формате ярких видеороликов расска</w:t>
      </w:r>
      <w:r w:rsidR="000F1650">
        <w:t>зывает</w:t>
      </w:r>
      <w:r w:rsidR="000F1650" w:rsidRPr="000F1650">
        <w:t xml:space="preserve"> о самых важных и интересных профессиях и профессиональных сферах</w:t>
      </w:r>
      <w:r w:rsidR="000F1650">
        <w:t xml:space="preserve">, </w:t>
      </w:r>
      <w:r w:rsidR="000F1650" w:rsidRPr="000F1650">
        <w:t>знакоми</w:t>
      </w:r>
      <w:r w:rsidR="000F1650">
        <w:t>т</w:t>
      </w:r>
      <w:r w:rsidR="000F1650" w:rsidRPr="000F1650">
        <w:t xml:space="preserve">  с успешными людьми, расска</w:t>
      </w:r>
      <w:r w:rsidR="000F1650">
        <w:t>зывает</w:t>
      </w:r>
      <w:r w:rsidR="000F1650" w:rsidRPr="000F1650">
        <w:t xml:space="preserve"> все о плюсах и минусах профессий, а еще </w:t>
      </w:r>
      <w:r w:rsidR="000F1650">
        <w:t>советует</w:t>
      </w:r>
      <w:r w:rsidR="000F1650" w:rsidRPr="000F1650">
        <w:t>, куда поступить и даже где работать.</w:t>
      </w:r>
      <w:r w:rsidR="000F1650" w:rsidRPr="000F1650">
        <w:br/>
      </w:r>
      <w:r w:rsidR="0023170C">
        <w:t>Кадеты познакомились с такими профессиями как слесарь, проводник на железнодорожном транспорте, деятельность спасательного отряда, звукорежиссер, эксплуатация сервисных роботов,  с профессиями аграрной отрасли и т.д.</w:t>
      </w:r>
    </w:p>
    <w:p w14:paraId="1ADD0F53" w14:textId="248BF7DB" w:rsidR="005B2594" w:rsidRDefault="00EB7E52" w:rsidP="00AC5214">
      <w:pPr>
        <w:pStyle w:val="a3"/>
        <w:spacing w:before="2" w:line="276" w:lineRule="auto"/>
        <w:ind w:right="312" w:firstLine="1059"/>
        <w:rPr>
          <w:rFonts w:eastAsia="Arial Unicode MS"/>
        </w:rPr>
      </w:pPr>
      <w:r>
        <w:t xml:space="preserve">На протяжении года проводились экскурсии на </w:t>
      </w:r>
      <w:r w:rsidR="00AC5214">
        <w:t>предприятиях</w:t>
      </w:r>
      <w:r>
        <w:t xml:space="preserve"> города и проходили профессиональные пробы.</w:t>
      </w:r>
      <w:r w:rsidR="00AC5214" w:rsidRPr="00AC5214">
        <w:rPr>
          <w:rFonts w:eastAsia="Arial Unicode MS"/>
          <w:sz w:val="20"/>
          <w:szCs w:val="20"/>
        </w:rPr>
        <w:t xml:space="preserve"> </w:t>
      </w:r>
      <w:r w:rsidR="00827B2C">
        <w:rPr>
          <w:rFonts w:eastAsia="Arial Unicode MS"/>
        </w:rPr>
        <w:t>В</w:t>
      </w:r>
      <w:r w:rsidR="00AC5214" w:rsidRPr="00AC5214">
        <w:rPr>
          <w:rFonts w:eastAsia="Arial Unicode MS"/>
        </w:rPr>
        <w:t xml:space="preserve"> рамках Всероссийской акции «Неделя без турникетов», направленная на повышение у обучающихся интереса к инженерно-техническим специальностям, формирования системы ранней профориентации, кадеты совместно с педагогом-навигатором </w:t>
      </w:r>
      <w:proofErr w:type="spellStart"/>
      <w:r w:rsidR="00AC5214" w:rsidRPr="00AC5214">
        <w:rPr>
          <w:rFonts w:eastAsia="Arial Unicode MS"/>
        </w:rPr>
        <w:t>Ираховой</w:t>
      </w:r>
      <w:proofErr w:type="spellEnd"/>
      <w:r w:rsidR="00AC5214" w:rsidRPr="00AC5214">
        <w:rPr>
          <w:rFonts w:eastAsia="Arial Unicode MS"/>
        </w:rPr>
        <w:t xml:space="preserve"> М.Д. побывали на экскурсии на заводе «</w:t>
      </w:r>
      <w:proofErr w:type="spellStart"/>
      <w:r w:rsidR="00AC5214" w:rsidRPr="00AC5214">
        <w:rPr>
          <w:rFonts w:eastAsia="Arial Unicode MS"/>
        </w:rPr>
        <w:t>Электросигнал</w:t>
      </w:r>
      <w:proofErr w:type="spellEnd"/>
      <w:r w:rsidR="00AC5214" w:rsidRPr="00AC5214">
        <w:rPr>
          <w:rFonts w:eastAsia="Arial Unicode MS"/>
        </w:rPr>
        <w:t>» . Кадеты узнали об истории предприятия, посетили несколько цехов, задавали интересующие вопросы.</w:t>
      </w:r>
    </w:p>
    <w:p w14:paraId="0306F081" w14:textId="707E54A0" w:rsidR="00EB7E52" w:rsidRDefault="00827B2C" w:rsidP="00AC5214">
      <w:pPr>
        <w:pStyle w:val="a3"/>
        <w:spacing w:before="2" w:line="276" w:lineRule="auto"/>
        <w:ind w:right="312" w:firstLine="1059"/>
        <w:rPr>
          <w:rFonts w:eastAsia="Arial Unicode MS"/>
        </w:rPr>
      </w:pPr>
      <w:r>
        <w:rPr>
          <w:rFonts w:eastAsia="Arial Unicode MS"/>
        </w:rPr>
        <w:t>Учащиеся п</w:t>
      </w:r>
      <w:r w:rsidR="005B2594">
        <w:rPr>
          <w:rFonts w:eastAsia="Arial Unicode MS"/>
        </w:rPr>
        <w:t>осетили цех по производству кованных изделий. Кадеты сами попробовали себя в роли сварщика и поработали со сварочным аппаратом.</w:t>
      </w:r>
      <w:r w:rsidR="00AC5214">
        <w:rPr>
          <w:rFonts w:eastAsia="Arial Unicode MS"/>
        </w:rPr>
        <w:t xml:space="preserve"> </w:t>
      </w:r>
      <w:r>
        <w:rPr>
          <w:rFonts w:eastAsia="Arial Unicode MS"/>
        </w:rPr>
        <w:t>К</w:t>
      </w:r>
      <w:r w:rsidR="005B2594">
        <w:rPr>
          <w:rFonts w:eastAsia="Arial Unicode MS"/>
        </w:rPr>
        <w:t xml:space="preserve">адеты прошли </w:t>
      </w:r>
      <w:proofErr w:type="spellStart"/>
      <w:r w:rsidR="005B2594">
        <w:rPr>
          <w:rFonts w:eastAsia="Arial Unicode MS"/>
        </w:rPr>
        <w:t>профпробы</w:t>
      </w:r>
      <w:proofErr w:type="spellEnd"/>
      <w:r w:rsidR="005B2594">
        <w:rPr>
          <w:rFonts w:eastAsia="Arial Unicode MS"/>
        </w:rPr>
        <w:t xml:space="preserve"> по компетенции «Педагог инклюзивного образования в ДППК им. </w:t>
      </w:r>
      <w:proofErr w:type="spellStart"/>
      <w:r w:rsidR="005B2594">
        <w:rPr>
          <w:rFonts w:eastAsia="Arial Unicode MS"/>
        </w:rPr>
        <w:t>Г.Б.Казиахмедова</w:t>
      </w:r>
      <w:proofErr w:type="spellEnd"/>
      <w:r w:rsidR="005B2594">
        <w:rPr>
          <w:rFonts w:eastAsia="Arial Unicode MS"/>
        </w:rPr>
        <w:t xml:space="preserve">. </w:t>
      </w:r>
      <w:r>
        <w:rPr>
          <w:rFonts w:eastAsia="Arial Unicode MS"/>
        </w:rPr>
        <w:t xml:space="preserve">а также в медицинском колледже </w:t>
      </w:r>
      <w:proofErr w:type="spellStart"/>
      <w:r>
        <w:rPr>
          <w:rFonts w:eastAsia="Arial Unicode MS"/>
        </w:rPr>
        <w:t>им.Г.А.Илизарова</w:t>
      </w:r>
      <w:proofErr w:type="spellEnd"/>
      <w:r>
        <w:rPr>
          <w:rFonts w:eastAsia="Arial Unicode MS"/>
        </w:rPr>
        <w:t xml:space="preserve">, где познакомились с профессиями «Зубной техник», «Фармацевт» и «Лабораторная диагностика». Большое впечатление на кадет оказала экскурсия в керамический цех </w:t>
      </w:r>
      <w:r w:rsidR="00250745">
        <w:rPr>
          <w:rFonts w:eastAsia="Arial Unicode MS"/>
        </w:rPr>
        <w:t>и почтовое отделение.</w:t>
      </w:r>
    </w:p>
    <w:p w14:paraId="39816022" w14:textId="0CF64A26" w:rsidR="00AC06D5" w:rsidRPr="00D876BF" w:rsidRDefault="00AC06D5" w:rsidP="00AC5214">
      <w:pPr>
        <w:pStyle w:val="a3"/>
        <w:spacing w:before="2" w:line="276" w:lineRule="auto"/>
        <w:ind w:right="312" w:firstLine="1059"/>
        <w:rPr>
          <w:rFonts w:eastAsia="Arial Unicode MS"/>
        </w:rPr>
      </w:pPr>
      <w:r>
        <w:rPr>
          <w:rFonts w:eastAsia="Arial Unicode MS"/>
        </w:rPr>
        <w:t xml:space="preserve">В соответствии с программой  базового уровня Профориентационного минимума были проведены профориентационные уроки по следующим предметам: физика, математика, русский язык, биология. </w:t>
      </w:r>
      <w:r w:rsidR="00D876BF" w:rsidRPr="00D876BF">
        <w:t>Предметные профориентационные уроки расска</w:t>
      </w:r>
      <w:r w:rsidR="00D876BF">
        <w:t xml:space="preserve">зывают </w:t>
      </w:r>
      <w:r w:rsidR="00D876BF" w:rsidRPr="00D876BF">
        <w:t xml:space="preserve"> о том, как тот или иной предмет будет полезен в профессиональной деятельности и в каких отраслях знание этого предмета пригодится больше всего.</w:t>
      </w:r>
    </w:p>
    <w:p w14:paraId="212FA32A" w14:textId="77777777" w:rsidR="005B2594" w:rsidRPr="00AC5214" w:rsidRDefault="005B2594" w:rsidP="00AC5214">
      <w:pPr>
        <w:pStyle w:val="a3"/>
        <w:spacing w:before="2" w:line="276" w:lineRule="auto"/>
        <w:ind w:right="312" w:firstLine="1059"/>
      </w:pPr>
    </w:p>
    <w:p w14:paraId="26834DDD" w14:textId="72DB078E" w:rsidR="00FF116F" w:rsidRDefault="00C26872">
      <w:pPr>
        <w:pStyle w:val="1"/>
        <w:spacing w:line="278" w:lineRule="auto"/>
        <w:ind w:firstLine="708"/>
      </w:pPr>
      <w:r>
        <w:t>Подводя итоги профориентационной работы в</w:t>
      </w:r>
      <w:r>
        <w:rPr>
          <w:spacing w:val="40"/>
        </w:rPr>
        <w:t xml:space="preserve"> </w:t>
      </w:r>
      <w:r>
        <w:t>6-</w:t>
      </w:r>
      <w:r w:rsidR="00AC5214">
        <w:t>11</w:t>
      </w:r>
      <w:r>
        <w:t xml:space="preserve"> классах можно сделать выводы:</w:t>
      </w:r>
    </w:p>
    <w:p w14:paraId="164ECC43" w14:textId="48BE07B2" w:rsidR="00FF116F" w:rsidRDefault="00C26872">
      <w:pPr>
        <w:pStyle w:val="a4"/>
        <w:numPr>
          <w:ilvl w:val="0"/>
          <w:numId w:val="1"/>
        </w:numPr>
        <w:tabs>
          <w:tab w:val="left" w:pos="1135"/>
        </w:tabs>
        <w:spacing w:before="191" w:line="278" w:lineRule="auto"/>
        <w:ind w:right="110" w:firstLine="708"/>
        <w:jc w:val="both"/>
        <w:rPr>
          <w:sz w:val="28"/>
        </w:rPr>
      </w:pPr>
      <w:r>
        <w:rPr>
          <w:sz w:val="28"/>
        </w:rPr>
        <w:t>В 6-</w:t>
      </w:r>
      <w:r w:rsidR="00AC5214">
        <w:rPr>
          <w:sz w:val="28"/>
        </w:rPr>
        <w:t>11</w:t>
      </w:r>
      <w:r>
        <w:rPr>
          <w:sz w:val="28"/>
        </w:rPr>
        <w:t xml:space="preserve"> классах ведется целенаправленная работа по профориентации обучающихся с учетом запроса экономики современного государства и </w:t>
      </w:r>
      <w:r>
        <w:rPr>
          <w:spacing w:val="-2"/>
          <w:sz w:val="28"/>
        </w:rPr>
        <w:lastRenderedPageBreak/>
        <w:t>общества.</w:t>
      </w:r>
    </w:p>
    <w:p w14:paraId="67FEE9EC" w14:textId="77777777" w:rsidR="00FF116F" w:rsidRDefault="00C26872">
      <w:pPr>
        <w:pStyle w:val="a4"/>
        <w:numPr>
          <w:ilvl w:val="0"/>
          <w:numId w:val="1"/>
        </w:numPr>
        <w:tabs>
          <w:tab w:val="left" w:pos="1135"/>
        </w:tabs>
        <w:spacing w:before="192" w:line="276" w:lineRule="auto"/>
        <w:ind w:right="112" w:firstLine="708"/>
        <w:jc w:val="both"/>
        <w:rPr>
          <w:sz w:val="28"/>
        </w:rPr>
      </w:pPr>
      <w:r>
        <w:rPr>
          <w:sz w:val="28"/>
        </w:rPr>
        <w:t>В организации профориентационной деятельности с обучающимися используются разнообразные формы внеклассной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 педагогические технологии.</w:t>
      </w:r>
    </w:p>
    <w:p w14:paraId="3960FCCB" w14:textId="77777777" w:rsidR="00FF116F" w:rsidRDefault="00FF116F">
      <w:pPr>
        <w:pStyle w:val="a3"/>
        <w:ind w:left="0"/>
        <w:jc w:val="left"/>
      </w:pPr>
    </w:p>
    <w:p w14:paraId="58CECD76" w14:textId="77777777" w:rsidR="00FF116F" w:rsidRDefault="00FF116F">
      <w:pPr>
        <w:pStyle w:val="a3"/>
        <w:ind w:left="0"/>
        <w:jc w:val="left"/>
      </w:pPr>
    </w:p>
    <w:p w14:paraId="10AD2048" w14:textId="77777777" w:rsidR="00FF116F" w:rsidRDefault="00FF116F">
      <w:pPr>
        <w:pStyle w:val="a3"/>
        <w:ind w:left="0"/>
        <w:jc w:val="left"/>
      </w:pPr>
    </w:p>
    <w:p w14:paraId="5CBC19A9" w14:textId="77777777" w:rsidR="00FF116F" w:rsidRDefault="00FF116F">
      <w:pPr>
        <w:pStyle w:val="a3"/>
        <w:spacing w:before="54"/>
        <w:ind w:left="0"/>
        <w:jc w:val="left"/>
      </w:pPr>
    </w:p>
    <w:p w14:paraId="78B27EDC" w14:textId="373511D0" w:rsidR="00FF116F" w:rsidRDefault="00AC5214" w:rsidP="00424E74">
      <w:pPr>
        <w:pStyle w:val="a3"/>
        <w:tabs>
          <w:tab w:val="left" w:pos="4225"/>
        </w:tabs>
        <w:jc w:val="left"/>
        <w:sectPr w:rsidR="00FF116F">
          <w:pgSz w:w="11910" w:h="16840"/>
          <w:pgMar w:top="900" w:right="1160" w:bottom="280" w:left="1160" w:header="720" w:footer="720" w:gutter="0"/>
          <w:cols w:space="720"/>
        </w:sectPr>
      </w:pPr>
      <w:r>
        <w:rPr>
          <w:spacing w:val="-2"/>
        </w:rPr>
        <w:t>Педагог-навигато</w:t>
      </w:r>
      <w:r w:rsidR="00424E74">
        <w:rPr>
          <w:spacing w:val="-2"/>
        </w:rPr>
        <w:t xml:space="preserve">р ________________________________ </w:t>
      </w:r>
      <w:proofErr w:type="spellStart"/>
      <w:r>
        <w:t>Ирахова</w:t>
      </w:r>
      <w:proofErr w:type="spellEnd"/>
      <w:r w:rsidR="00424E74">
        <w:t xml:space="preserve"> </w:t>
      </w:r>
      <w:r>
        <w:t>М.Д.</w:t>
      </w:r>
    </w:p>
    <w:p w14:paraId="72B9C504" w14:textId="2F714B74" w:rsidR="00FF116F" w:rsidRDefault="000F1650">
      <w:pPr>
        <w:pStyle w:val="a3"/>
        <w:spacing w:before="4"/>
        <w:ind w:left="0"/>
        <w:jc w:val="left"/>
        <w:rPr>
          <w:sz w:val="17"/>
        </w:rPr>
      </w:pPr>
      <w:r>
        <w:lastRenderedPageBreak/>
        <w:t xml:space="preserve">по тематике «Машиностроение», посвященного работе предприятий оборонно-промышленного комплекса на примере одной из самых востребованных профессий сферы– Слесарь, «Профессии РЖД», посвященного компетенции «Управление локомотивом»,  </w:t>
      </w:r>
    </w:p>
    <w:sectPr w:rsidR="00FF116F"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3C82"/>
    <w:multiLevelType w:val="hybridMultilevel"/>
    <w:tmpl w:val="F82C43CC"/>
    <w:lvl w:ilvl="0" w:tplc="571C5332">
      <w:start w:val="1"/>
      <w:numFmt w:val="decimal"/>
      <w:lvlText w:val="%1)"/>
      <w:lvlJc w:val="left"/>
      <w:pPr>
        <w:ind w:left="116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0EDF5A">
      <w:numFmt w:val="bullet"/>
      <w:lvlText w:val="•"/>
      <w:lvlJc w:val="left"/>
      <w:pPr>
        <w:ind w:left="1066" w:hanging="352"/>
      </w:pPr>
      <w:rPr>
        <w:rFonts w:hint="default"/>
        <w:lang w:val="ru-RU" w:eastAsia="en-US" w:bidi="ar-SA"/>
      </w:rPr>
    </w:lvl>
    <w:lvl w:ilvl="2" w:tplc="1E1EED52">
      <w:numFmt w:val="bullet"/>
      <w:lvlText w:val="•"/>
      <w:lvlJc w:val="left"/>
      <w:pPr>
        <w:ind w:left="2013" w:hanging="352"/>
      </w:pPr>
      <w:rPr>
        <w:rFonts w:hint="default"/>
        <w:lang w:val="ru-RU" w:eastAsia="en-US" w:bidi="ar-SA"/>
      </w:rPr>
    </w:lvl>
    <w:lvl w:ilvl="3" w:tplc="0F7A21F2">
      <w:numFmt w:val="bullet"/>
      <w:lvlText w:val="•"/>
      <w:lvlJc w:val="left"/>
      <w:pPr>
        <w:ind w:left="2960" w:hanging="352"/>
      </w:pPr>
      <w:rPr>
        <w:rFonts w:hint="default"/>
        <w:lang w:val="ru-RU" w:eastAsia="en-US" w:bidi="ar-SA"/>
      </w:rPr>
    </w:lvl>
    <w:lvl w:ilvl="4" w:tplc="B19E87C6">
      <w:numFmt w:val="bullet"/>
      <w:lvlText w:val="•"/>
      <w:lvlJc w:val="left"/>
      <w:pPr>
        <w:ind w:left="3907" w:hanging="352"/>
      </w:pPr>
      <w:rPr>
        <w:rFonts w:hint="default"/>
        <w:lang w:val="ru-RU" w:eastAsia="en-US" w:bidi="ar-SA"/>
      </w:rPr>
    </w:lvl>
    <w:lvl w:ilvl="5" w:tplc="19D08ABE">
      <w:numFmt w:val="bullet"/>
      <w:lvlText w:val="•"/>
      <w:lvlJc w:val="left"/>
      <w:pPr>
        <w:ind w:left="4854" w:hanging="352"/>
      </w:pPr>
      <w:rPr>
        <w:rFonts w:hint="default"/>
        <w:lang w:val="ru-RU" w:eastAsia="en-US" w:bidi="ar-SA"/>
      </w:rPr>
    </w:lvl>
    <w:lvl w:ilvl="6" w:tplc="27E4A702">
      <w:numFmt w:val="bullet"/>
      <w:lvlText w:val="•"/>
      <w:lvlJc w:val="left"/>
      <w:pPr>
        <w:ind w:left="5800" w:hanging="352"/>
      </w:pPr>
      <w:rPr>
        <w:rFonts w:hint="default"/>
        <w:lang w:val="ru-RU" w:eastAsia="en-US" w:bidi="ar-SA"/>
      </w:rPr>
    </w:lvl>
    <w:lvl w:ilvl="7" w:tplc="8BC6D03E">
      <w:numFmt w:val="bullet"/>
      <w:lvlText w:val="•"/>
      <w:lvlJc w:val="left"/>
      <w:pPr>
        <w:ind w:left="6747" w:hanging="352"/>
      </w:pPr>
      <w:rPr>
        <w:rFonts w:hint="default"/>
        <w:lang w:val="ru-RU" w:eastAsia="en-US" w:bidi="ar-SA"/>
      </w:rPr>
    </w:lvl>
    <w:lvl w:ilvl="8" w:tplc="55168BB4">
      <w:numFmt w:val="bullet"/>
      <w:lvlText w:val="•"/>
      <w:lvlJc w:val="left"/>
      <w:pPr>
        <w:ind w:left="7694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59282B43"/>
    <w:multiLevelType w:val="hybridMultilevel"/>
    <w:tmpl w:val="C492B70A"/>
    <w:lvl w:ilvl="0" w:tplc="A538C69A">
      <w:start w:val="1"/>
      <w:numFmt w:val="decimal"/>
      <w:lvlText w:val="%1.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6B78C">
      <w:numFmt w:val="bullet"/>
      <w:lvlText w:val="•"/>
      <w:lvlJc w:val="left"/>
      <w:pPr>
        <w:ind w:left="1066" w:hanging="312"/>
      </w:pPr>
      <w:rPr>
        <w:rFonts w:hint="default"/>
        <w:lang w:val="ru-RU" w:eastAsia="en-US" w:bidi="ar-SA"/>
      </w:rPr>
    </w:lvl>
    <w:lvl w:ilvl="2" w:tplc="067AEC98">
      <w:numFmt w:val="bullet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 w:tplc="25AEE850">
      <w:numFmt w:val="bullet"/>
      <w:lvlText w:val="•"/>
      <w:lvlJc w:val="left"/>
      <w:pPr>
        <w:ind w:left="2960" w:hanging="312"/>
      </w:pPr>
      <w:rPr>
        <w:rFonts w:hint="default"/>
        <w:lang w:val="ru-RU" w:eastAsia="en-US" w:bidi="ar-SA"/>
      </w:rPr>
    </w:lvl>
    <w:lvl w:ilvl="4" w:tplc="ED520318">
      <w:numFmt w:val="bullet"/>
      <w:lvlText w:val="•"/>
      <w:lvlJc w:val="left"/>
      <w:pPr>
        <w:ind w:left="3907" w:hanging="312"/>
      </w:pPr>
      <w:rPr>
        <w:rFonts w:hint="default"/>
        <w:lang w:val="ru-RU" w:eastAsia="en-US" w:bidi="ar-SA"/>
      </w:rPr>
    </w:lvl>
    <w:lvl w:ilvl="5" w:tplc="144AD510">
      <w:numFmt w:val="bullet"/>
      <w:lvlText w:val="•"/>
      <w:lvlJc w:val="left"/>
      <w:pPr>
        <w:ind w:left="4854" w:hanging="312"/>
      </w:pPr>
      <w:rPr>
        <w:rFonts w:hint="default"/>
        <w:lang w:val="ru-RU" w:eastAsia="en-US" w:bidi="ar-SA"/>
      </w:rPr>
    </w:lvl>
    <w:lvl w:ilvl="6" w:tplc="3EFCA3F4">
      <w:numFmt w:val="bullet"/>
      <w:lvlText w:val="•"/>
      <w:lvlJc w:val="left"/>
      <w:pPr>
        <w:ind w:left="5800" w:hanging="312"/>
      </w:pPr>
      <w:rPr>
        <w:rFonts w:hint="default"/>
        <w:lang w:val="ru-RU" w:eastAsia="en-US" w:bidi="ar-SA"/>
      </w:rPr>
    </w:lvl>
    <w:lvl w:ilvl="7" w:tplc="53624EC2">
      <w:numFmt w:val="bullet"/>
      <w:lvlText w:val="•"/>
      <w:lvlJc w:val="left"/>
      <w:pPr>
        <w:ind w:left="6747" w:hanging="312"/>
      </w:pPr>
      <w:rPr>
        <w:rFonts w:hint="default"/>
        <w:lang w:val="ru-RU" w:eastAsia="en-US" w:bidi="ar-SA"/>
      </w:rPr>
    </w:lvl>
    <w:lvl w:ilvl="8" w:tplc="D95A047A">
      <w:numFmt w:val="bullet"/>
      <w:lvlText w:val="•"/>
      <w:lvlJc w:val="left"/>
      <w:pPr>
        <w:ind w:left="7694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16F"/>
    <w:rsid w:val="000F1650"/>
    <w:rsid w:val="002205F9"/>
    <w:rsid w:val="0023170C"/>
    <w:rsid w:val="00250745"/>
    <w:rsid w:val="003E52C8"/>
    <w:rsid w:val="00424E74"/>
    <w:rsid w:val="0047525A"/>
    <w:rsid w:val="005B2594"/>
    <w:rsid w:val="006F6250"/>
    <w:rsid w:val="00827B2C"/>
    <w:rsid w:val="00AC06D5"/>
    <w:rsid w:val="00AC5214"/>
    <w:rsid w:val="00C26872"/>
    <w:rsid w:val="00D00FC1"/>
    <w:rsid w:val="00D876BF"/>
    <w:rsid w:val="00EB7E52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61E3"/>
  <w15:docId w15:val="{0809BE90-8390-4AF6-B375-3A8FFD7F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6" w:right="116" w:hanging="22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Мухрузар</cp:lastModifiedBy>
  <cp:revision>12</cp:revision>
  <dcterms:created xsi:type="dcterms:W3CDTF">2024-04-05T19:28:00Z</dcterms:created>
  <dcterms:modified xsi:type="dcterms:W3CDTF">2024-04-17T18:55:00Z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2019</vt:lpwstr>
  </property>
</Properties>
</file>